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FA9" w:rsidRPr="006616BD" w:rsidRDefault="00A31FA9" w:rsidP="00A31FA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10ABB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Pr="006616BD">
        <w:rPr>
          <w:rFonts w:ascii="Times New Roman" w:hAnsi="Times New Roman" w:cs="Times New Roman"/>
          <w:sz w:val="28"/>
          <w:szCs w:val="28"/>
          <w:lang w:val="kk-KZ"/>
        </w:rPr>
        <w:t>ас және білім беру процесінде жеке тұлғаның жеке ерекшеліктері.</w:t>
      </w:r>
    </w:p>
    <w:p w:rsidR="00A31FA9" w:rsidRPr="006616BD" w:rsidRDefault="00A31FA9" w:rsidP="00A31FA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616B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31FA9" w:rsidRPr="00210ABB" w:rsidRDefault="00A31FA9" w:rsidP="00A31FA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616BD">
        <w:rPr>
          <w:rFonts w:ascii="Times New Roman" w:hAnsi="Times New Roman" w:cs="Times New Roman"/>
          <w:sz w:val="28"/>
          <w:szCs w:val="28"/>
          <w:lang w:val="kk-KZ"/>
        </w:rPr>
        <w:t>Өзін-өзі т</w:t>
      </w:r>
      <w:r w:rsidRPr="00210ABB">
        <w:rPr>
          <w:rFonts w:ascii="Times New Roman" w:hAnsi="Times New Roman" w:cs="Times New Roman"/>
          <w:sz w:val="28"/>
          <w:szCs w:val="28"/>
          <w:lang w:val="kk-KZ"/>
        </w:rPr>
        <w:t xml:space="preserve">әрбиелеу .Әдістер . </w:t>
      </w:r>
      <w:r w:rsidRPr="006616BD">
        <w:rPr>
          <w:rFonts w:ascii="Times New Roman" w:hAnsi="Times New Roman" w:cs="Times New Roman"/>
          <w:sz w:val="28"/>
          <w:szCs w:val="28"/>
          <w:lang w:val="kk-KZ"/>
        </w:rPr>
        <w:t xml:space="preserve"> Оқушыларды</w:t>
      </w:r>
      <w:r w:rsidRPr="00210ABB">
        <w:rPr>
          <w:rFonts w:ascii="Times New Roman" w:hAnsi="Times New Roman" w:cs="Times New Roman"/>
          <w:sz w:val="28"/>
          <w:szCs w:val="28"/>
          <w:lang w:val="kk-KZ"/>
        </w:rPr>
        <w:t xml:space="preserve"> тәрбиелеудегі </w:t>
      </w:r>
      <w:r w:rsidRPr="006616BD">
        <w:rPr>
          <w:rFonts w:ascii="Times New Roman" w:hAnsi="Times New Roman" w:cs="Times New Roman"/>
          <w:sz w:val="28"/>
          <w:szCs w:val="28"/>
          <w:lang w:val="kk-KZ"/>
        </w:rPr>
        <w:t xml:space="preserve"> ерекшеліктер. </w:t>
      </w:r>
      <w:r w:rsidRPr="00210ABB">
        <w:rPr>
          <w:rFonts w:ascii="Times New Roman" w:hAnsi="Times New Roman" w:cs="Times New Roman"/>
          <w:sz w:val="28"/>
          <w:szCs w:val="28"/>
          <w:lang w:val="kk-KZ"/>
        </w:rPr>
        <w:t>Өзін-өзі тәрбиелеудегі мұғалімнің рөлі.</w:t>
      </w:r>
    </w:p>
    <w:p w:rsidR="00A31FA9" w:rsidRPr="00210ABB" w:rsidRDefault="00A31FA9" w:rsidP="00A31FA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10AB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31FA9" w:rsidRPr="00210ABB" w:rsidRDefault="00A31FA9" w:rsidP="00A31FA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10ABB">
        <w:rPr>
          <w:rFonts w:ascii="Times New Roman" w:hAnsi="Times New Roman" w:cs="Times New Roman"/>
          <w:sz w:val="28"/>
          <w:szCs w:val="28"/>
          <w:lang w:val="kk-KZ"/>
        </w:rPr>
        <w:t>Оқушылардың оқудағы баға алу мен белгіленуі кезіндегі  психологиялық мәселелері.</w:t>
      </w:r>
    </w:p>
    <w:p w:rsidR="00A31FA9" w:rsidRPr="00210ABB" w:rsidRDefault="00A31FA9" w:rsidP="00A31FA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10AB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31FA9" w:rsidRPr="00210ABB" w:rsidRDefault="00A31FA9" w:rsidP="00A31FA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10ABB">
        <w:rPr>
          <w:rFonts w:ascii="Times New Roman" w:hAnsi="Times New Roman" w:cs="Times New Roman"/>
          <w:sz w:val="28"/>
          <w:szCs w:val="28"/>
          <w:lang w:val="kk-KZ"/>
        </w:rPr>
        <w:t>Мұғалімнің кәсіби денсаулығы. Кәсіби оқшауланған мұғалімнің түрлері.</w:t>
      </w:r>
    </w:p>
    <w:p w:rsidR="000F1A67" w:rsidRPr="00A31FA9" w:rsidRDefault="000F1A67">
      <w:pPr>
        <w:rPr>
          <w:lang w:val="kk-KZ"/>
        </w:rPr>
      </w:pPr>
      <w:bookmarkStart w:id="0" w:name="_GoBack"/>
      <w:bookmarkEnd w:id="0"/>
    </w:p>
    <w:sectPr w:rsidR="000F1A67" w:rsidRPr="00A31F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EAD"/>
    <w:rsid w:val="000F1A67"/>
    <w:rsid w:val="00A31FA9"/>
    <w:rsid w:val="00DD5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F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F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2020-03-24T18:09:00Z</dcterms:created>
  <dcterms:modified xsi:type="dcterms:W3CDTF">2020-03-24T18:10:00Z</dcterms:modified>
</cp:coreProperties>
</file>